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28" w:rsidRDefault="00577528" w:rsidP="00A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6pt;margin-top:1pt;width:42pt;height:44.25pt;z-index:251658240;mso-position-horizontal-relative:text;mso-position-vertical-relative:text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219.6pt;margin-top:1pt;width:42pt;height:44.25pt;z-index:251657216;mso-position-horizontal-relative:text;mso-position-vertical-relative:text">
            <v:imagedata r:id="rId5" o:title=""/>
          </v:shape>
        </w:pict>
      </w:r>
    </w:p>
    <w:p w:rsidR="00577528" w:rsidRDefault="00577528" w:rsidP="00A36966">
      <w:pPr>
        <w:jc w:val="both"/>
        <w:rPr>
          <w:bCs/>
          <w:sz w:val="28"/>
          <w:szCs w:val="28"/>
        </w:rPr>
      </w:pPr>
    </w:p>
    <w:p w:rsidR="00577528" w:rsidRDefault="00577528" w:rsidP="00A36966">
      <w:pPr>
        <w:jc w:val="both"/>
        <w:rPr>
          <w:bCs/>
          <w:sz w:val="28"/>
          <w:szCs w:val="28"/>
        </w:rPr>
      </w:pPr>
    </w:p>
    <w:p w:rsidR="00577528" w:rsidRDefault="00577528" w:rsidP="00A36966">
      <w:pPr>
        <w:tabs>
          <w:tab w:val="left" w:pos="29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Орловский сельский Совет депутатов</w:t>
      </w:r>
    </w:p>
    <w:p w:rsidR="00577528" w:rsidRDefault="00577528" w:rsidP="00A36966">
      <w:pPr>
        <w:tabs>
          <w:tab w:val="left" w:pos="29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Дзержинского района</w:t>
      </w:r>
    </w:p>
    <w:p w:rsidR="00577528" w:rsidRDefault="00577528" w:rsidP="00A36966">
      <w:pPr>
        <w:tabs>
          <w:tab w:val="left" w:pos="29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края</w:t>
      </w:r>
    </w:p>
    <w:p w:rsidR="00577528" w:rsidRDefault="00577528" w:rsidP="00A36966">
      <w:pPr>
        <w:jc w:val="both"/>
        <w:rPr>
          <w:bCs/>
          <w:sz w:val="28"/>
          <w:szCs w:val="28"/>
        </w:rPr>
      </w:pPr>
    </w:p>
    <w:p w:rsidR="00577528" w:rsidRDefault="00577528" w:rsidP="00A36966">
      <w:pPr>
        <w:tabs>
          <w:tab w:val="left" w:pos="29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РЕШЕНИЕ</w:t>
      </w:r>
    </w:p>
    <w:p w:rsidR="00577528" w:rsidRPr="00D13ED6" w:rsidRDefault="00577528" w:rsidP="00A36966">
      <w:pPr>
        <w:pStyle w:val="Heading2"/>
        <w:tabs>
          <w:tab w:val="left" w:pos="2715"/>
          <w:tab w:val="left" w:pos="2970"/>
        </w:tabs>
        <w:jc w:val="left"/>
      </w:pPr>
      <w:r>
        <w:rPr>
          <w:b/>
          <w:bCs/>
        </w:rPr>
        <w:tab/>
        <w:t xml:space="preserve"> </w:t>
      </w:r>
      <w:r>
        <w:t xml:space="preserve">                   с</w:t>
      </w:r>
      <w:r w:rsidRPr="00D13ED6">
        <w:t>.Орловка</w:t>
      </w:r>
    </w:p>
    <w:p w:rsidR="00577528" w:rsidRDefault="00577528" w:rsidP="00A36966">
      <w:pPr>
        <w:pStyle w:val="Heading2"/>
        <w:ind w:left="720" w:firstLine="720"/>
        <w:jc w:val="left"/>
      </w:pPr>
      <w:r>
        <w:t xml:space="preserve">         </w:t>
      </w:r>
    </w:p>
    <w:p w:rsidR="00577528" w:rsidRDefault="00577528" w:rsidP="00A36966">
      <w:pPr>
        <w:tabs>
          <w:tab w:val="left" w:pos="7470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Pr="00740B64">
        <w:rPr>
          <w:sz w:val="28"/>
          <w:szCs w:val="28"/>
        </w:rPr>
        <w:t>.0</w:t>
      </w:r>
      <w:r>
        <w:rPr>
          <w:sz w:val="28"/>
          <w:szCs w:val="28"/>
        </w:rPr>
        <w:t>8.2018</w:t>
      </w:r>
      <w:r w:rsidRPr="00D13ED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                                                                                              № 21-95 р  </w:t>
      </w:r>
    </w:p>
    <w:p w:rsidR="00577528" w:rsidRDefault="00577528" w:rsidP="002860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7528" w:rsidRPr="002E3FFC" w:rsidRDefault="00577528" w:rsidP="00286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3FFC">
        <w:rPr>
          <w:sz w:val="28"/>
          <w:szCs w:val="28"/>
        </w:rPr>
        <w:t xml:space="preserve">Об утверждении Положения о премировании, </w:t>
      </w:r>
    </w:p>
    <w:p w:rsidR="00577528" w:rsidRPr="002E3FFC" w:rsidRDefault="00577528" w:rsidP="00286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3FFC">
        <w:rPr>
          <w:sz w:val="28"/>
          <w:szCs w:val="28"/>
        </w:rPr>
        <w:t xml:space="preserve">единовременной выплате при предоставлении </w:t>
      </w:r>
    </w:p>
    <w:p w:rsidR="00577528" w:rsidRPr="002E3FFC" w:rsidRDefault="00577528" w:rsidP="00286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3FFC">
        <w:rPr>
          <w:sz w:val="28"/>
          <w:szCs w:val="28"/>
        </w:rPr>
        <w:t xml:space="preserve">ежегодного оплачиваемого отпуска и выплате </w:t>
      </w:r>
    </w:p>
    <w:p w:rsidR="00577528" w:rsidRPr="002E3FFC" w:rsidRDefault="00577528" w:rsidP="002860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3FFC">
        <w:rPr>
          <w:sz w:val="28"/>
          <w:szCs w:val="28"/>
        </w:rPr>
        <w:t>материальной помощи</w:t>
      </w:r>
    </w:p>
    <w:p w:rsidR="00577528" w:rsidRPr="002E3FFC" w:rsidRDefault="00577528" w:rsidP="00286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7528" w:rsidRPr="002E3FFC" w:rsidRDefault="00577528" w:rsidP="00286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FFC">
        <w:rPr>
          <w:sz w:val="28"/>
          <w:szCs w:val="28"/>
        </w:rPr>
        <w:t xml:space="preserve">Руководствуясь статьями 135, 144, 191 Трудового кодекса Российской Федерации, статьями 22, 26 Федерального закона "О муниципальной службе в Российской Федерации" от 02.03.2007 № 25-ФЗ, статьями 7, 11 Закона Красноярского края "Об особенностях правового регулирования муниципальной службы в Красноярском крае" от 24.04.2008 N 5-1565, в соответствии с Уставом Орловского сельсовета, </w:t>
      </w:r>
    </w:p>
    <w:p w:rsidR="00577528" w:rsidRPr="002E3FFC" w:rsidRDefault="00577528" w:rsidP="0028602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3FFC">
        <w:rPr>
          <w:sz w:val="28"/>
          <w:szCs w:val="28"/>
        </w:rPr>
        <w:t>Орловский сельский Совет депутатов, РЕШИЛ:</w:t>
      </w:r>
    </w:p>
    <w:p w:rsidR="00577528" w:rsidRPr="002E3FFC" w:rsidRDefault="00577528" w:rsidP="00286024">
      <w:pPr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 w:rsidRPr="002E3FFC">
        <w:rPr>
          <w:sz w:val="28"/>
          <w:szCs w:val="28"/>
        </w:rPr>
        <w:t xml:space="preserve">Утвердить </w:t>
      </w:r>
      <w:hyperlink w:anchor="P38" w:history="1">
        <w:r w:rsidRPr="002E3FFC">
          <w:rPr>
            <w:sz w:val="28"/>
            <w:szCs w:val="28"/>
          </w:rPr>
          <w:t>Положение</w:t>
        </w:r>
      </w:hyperlink>
      <w:r w:rsidRPr="002E3FFC">
        <w:rPr>
          <w:sz w:val="28"/>
          <w:szCs w:val="28"/>
        </w:rPr>
        <w:t xml:space="preserve"> о премировании, единовременной выплате при предоставлении ежегодного оплачиваемого отпуска и выплате материальной помощи согласно приложению.</w:t>
      </w:r>
    </w:p>
    <w:p w:rsidR="00577528" w:rsidRPr="002E3FFC" w:rsidRDefault="00577528" w:rsidP="002E3FFC">
      <w:pPr>
        <w:tabs>
          <w:tab w:val="left" w:pos="1222"/>
        </w:tabs>
        <w:ind w:left="60"/>
        <w:rPr>
          <w:sz w:val="28"/>
          <w:szCs w:val="28"/>
        </w:rPr>
      </w:pPr>
      <w:r w:rsidRPr="002E3F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E3FFC">
        <w:rPr>
          <w:sz w:val="28"/>
          <w:szCs w:val="28"/>
        </w:rPr>
        <w:t>2. Решение Орловского сельского Совета депутатов от 16.03.2012 г. № 21-78 р   «Об  утверждении  Порядка осуществления единовременной выплаты при предоставлении ежегодного оплачиваемого отпуска, положений</w:t>
      </w:r>
    </w:p>
    <w:p w:rsidR="00577528" w:rsidRPr="002E3FFC" w:rsidRDefault="00577528" w:rsidP="002E3F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3FFC">
        <w:rPr>
          <w:sz w:val="28"/>
          <w:szCs w:val="28"/>
        </w:rPr>
        <w:t>о премировании и выплате материальной помощи»  считать утратившим силу.</w:t>
      </w:r>
    </w:p>
    <w:p w:rsidR="00577528" w:rsidRPr="002E3FFC" w:rsidRDefault="00577528" w:rsidP="002E3F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3FFC">
        <w:rPr>
          <w:color w:val="000000"/>
          <w:sz w:val="28"/>
          <w:szCs w:val="28"/>
        </w:rPr>
        <w:t xml:space="preserve">      3.</w:t>
      </w:r>
      <w:r>
        <w:rPr>
          <w:color w:val="000000"/>
          <w:sz w:val="28"/>
          <w:szCs w:val="28"/>
        </w:rPr>
        <w:t xml:space="preserve"> </w:t>
      </w:r>
      <w:r w:rsidRPr="002E3FFC">
        <w:rPr>
          <w:color w:val="000000"/>
          <w:sz w:val="28"/>
          <w:szCs w:val="28"/>
        </w:rPr>
        <w:t>Контроль за исполнением настоящего Решения возлагается на постоянную комиссию по финансовым и экономическим вопросам.</w:t>
      </w:r>
    </w:p>
    <w:p w:rsidR="00577528" w:rsidRDefault="00577528" w:rsidP="007211E8">
      <w:pPr>
        <w:tabs>
          <w:tab w:val="left" w:pos="1222"/>
        </w:tabs>
        <w:ind w:left="60"/>
        <w:rPr>
          <w:sz w:val="28"/>
        </w:rPr>
      </w:pPr>
      <w:r>
        <w:rPr>
          <w:sz w:val="28"/>
        </w:rPr>
        <w:t xml:space="preserve">     4. Решение вступает в силу со дня, следующего за днем его опубликования в периодическом печатном издании «Депутатские вести».</w:t>
      </w:r>
    </w:p>
    <w:p w:rsidR="00577528" w:rsidRDefault="00577528" w:rsidP="007211E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7528" w:rsidRDefault="00577528" w:rsidP="007211E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7528" w:rsidRDefault="00577528" w:rsidP="007211E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7528" w:rsidRDefault="00577528" w:rsidP="007211E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7528" w:rsidRPr="00B704B4" w:rsidRDefault="00577528" w:rsidP="007211E8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77528" w:rsidRDefault="00577528" w:rsidP="007211E8">
      <w:pPr>
        <w:tabs>
          <w:tab w:val="left" w:pos="1222"/>
        </w:tabs>
        <w:ind w:left="6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Орловского сельского Совета депутатов,</w:t>
      </w:r>
    </w:p>
    <w:p w:rsidR="00577528" w:rsidRDefault="00577528" w:rsidP="007211E8">
      <w:pPr>
        <w:tabs>
          <w:tab w:val="left" w:pos="1222"/>
        </w:tabs>
        <w:ind w:left="60"/>
        <w:rPr>
          <w:sz w:val="28"/>
        </w:rPr>
      </w:pPr>
      <w:r>
        <w:rPr>
          <w:bCs/>
          <w:sz w:val="28"/>
          <w:szCs w:val="28"/>
        </w:rPr>
        <w:t>Глава Орловского сельсовета                                                      В.Е.Крапивкин</w:t>
      </w:r>
      <w:r w:rsidRPr="00B704B4">
        <w:rPr>
          <w:bCs/>
          <w:sz w:val="28"/>
          <w:szCs w:val="28"/>
        </w:rPr>
        <w:tab/>
      </w:r>
    </w:p>
    <w:p w:rsidR="00577528" w:rsidRDefault="00577528" w:rsidP="00504E33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7528" w:rsidRDefault="00577528" w:rsidP="00504E33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7528" w:rsidRDefault="00577528" w:rsidP="00504E33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7528" w:rsidRDefault="00577528" w:rsidP="00504E33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7528" w:rsidRPr="00771014" w:rsidRDefault="00577528" w:rsidP="00504E33">
      <w:pPr>
        <w:pStyle w:val="ConsNormal"/>
        <w:widowControl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710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77528" w:rsidRDefault="00577528" w:rsidP="00286024">
      <w:pPr>
        <w:pStyle w:val="ConsPlusNormal"/>
        <w:jc w:val="center"/>
        <w:outlineLvl w:val="1"/>
        <w:rPr>
          <w:sz w:val="24"/>
          <w:szCs w:val="24"/>
        </w:rPr>
      </w:pPr>
    </w:p>
    <w:p w:rsidR="00577528" w:rsidRPr="00771014" w:rsidRDefault="00577528" w:rsidP="00A36966">
      <w:pPr>
        <w:pStyle w:val="BodyText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>Положение</w:t>
      </w:r>
    </w:p>
    <w:p w:rsidR="00577528" w:rsidRPr="00771014" w:rsidRDefault="00577528" w:rsidP="00A36966">
      <w:pPr>
        <w:pStyle w:val="BodyText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 xml:space="preserve">о премировании муниципальных служащих </w:t>
      </w:r>
    </w:p>
    <w:p w:rsidR="00577528" w:rsidRPr="00771014" w:rsidRDefault="00577528" w:rsidP="00A36966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</w:t>
      </w:r>
      <w:r w:rsidRPr="00771014">
        <w:rPr>
          <w:b/>
          <w:sz w:val="28"/>
          <w:szCs w:val="28"/>
        </w:rPr>
        <w:t>ского сельсовета</w:t>
      </w:r>
    </w:p>
    <w:p w:rsidR="00577528" w:rsidRPr="00771014" w:rsidRDefault="00577528" w:rsidP="00A36966">
      <w:pPr>
        <w:pStyle w:val="BodyText"/>
        <w:jc w:val="center"/>
        <w:rPr>
          <w:b/>
          <w:i/>
          <w:sz w:val="28"/>
          <w:szCs w:val="28"/>
        </w:rPr>
      </w:pPr>
    </w:p>
    <w:p w:rsidR="00577528" w:rsidRPr="00771014" w:rsidRDefault="00577528" w:rsidP="00A36966">
      <w:pPr>
        <w:pStyle w:val="BodyText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>1. Общие положения</w:t>
      </w:r>
    </w:p>
    <w:p w:rsidR="00577528" w:rsidRPr="00771014" w:rsidRDefault="00577528" w:rsidP="00A36966">
      <w:pPr>
        <w:pStyle w:val="BodyText"/>
        <w:numPr>
          <w:ilvl w:val="1"/>
          <w:numId w:val="2"/>
        </w:numPr>
        <w:tabs>
          <w:tab w:val="clear" w:pos="1498"/>
          <w:tab w:val="num" w:pos="0"/>
        </w:tabs>
        <w:ind w:left="0"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Настоящее Положение определяет порядок и условия премирования муниципальных служащих </w:t>
      </w:r>
      <w:r>
        <w:rPr>
          <w:sz w:val="28"/>
          <w:szCs w:val="28"/>
        </w:rPr>
        <w:t>Орловского</w:t>
      </w:r>
      <w:r w:rsidRPr="00771014">
        <w:rPr>
          <w:sz w:val="28"/>
          <w:szCs w:val="28"/>
        </w:rPr>
        <w:t xml:space="preserve"> сельсовета.  </w:t>
      </w:r>
    </w:p>
    <w:p w:rsidR="00577528" w:rsidRPr="00771014" w:rsidRDefault="00577528" w:rsidP="00A36966">
      <w:pPr>
        <w:pStyle w:val="BodyText"/>
        <w:numPr>
          <w:ilvl w:val="1"/>
          <w:numId w:val="2"/>
        </w:numPr>
        <w:tabs>
          <w:tab w:val="clear" w:pos="1498"/>
          <w:tab w:val="num" w:pos="0"/>
        </w:tabs>
        <w:ind w:left="0" w:firstLine="567"/>
        <w:rPr>
          <w:sz w:val="28"/>
          <w:szCs w:val="28"/>
        </w:rPr>
      </w:pPr>
      <w:r w:rsidRPr="00771014">
        <w:rPr>
          <w:sz w:val="28"/>
          <w:szCs w:val="28"/>
        </w:rPr>
        <w:t>Премирование муниципальных служащих производится в целях:</w:t>
      </w:r>
    </w:p>
    <w:p w:rsidR="00577528" w:rsidRPr="00771014" w:rsidRDefault="00577528" w:rsidP="00A36966">
      <w:pPr>
        <w:pStyle w:val="BodyText"/>
        <w:tabs>
          <w:tab w:val="num" w:pos="0"/>
          <w:tab w:val="left" w:pos="851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-</w:t>
      </w:r>
      <w:r w:rsidRPr="00771014">
        <w:rPr>
          <w:sz w:val="28"/>
          <w:szCs w:val="28"/>
        </w:rPr>
        <w:tab/>
        <w:t>повышения качества выполнения задач, возложенных на администраци</w:t>
      </w:r>
      <w:r>
        <w:rPr>
          <w:sz w:val="28"/>
          <w:szCs w:val="28"/>
        </w:rPr>
        <w:t>ю</w:t>
      </w:r>
      <w:r w:rsidRPr="00771014">
        <w:rPr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  <w:r w:rsidRPr="00771014">
        <w:rPr>
          <w:sz w:val="28"/>
          <w:szCs w:val="28"/>
        </w:rPr>
        <w:t>ского сельсовета;</w:t>
      </w:r>
    </w:p>
    <w:p w:rsidR="00577528" w:rsidRPr="00771014" w:rsidRDefault="00577528" w:rsidP="00A36966">
      <w:pPr>
        <w:pStyle w:val="BodyText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 заинтересованности в профессиональном и компетентном исполнении ими должностных обязанностей;</w:t>
      </w:r>
    </w:p>
    <w:p w:rsidR="00577528" w:rsidRPr="00771014" w:rsidRDefault="00577528" w:rsidP="00A36966">
      <w:pPr>
        <w:pStyle w:val="BodyText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 усиления мотивации для повышения эффективности и качества деятельности муниципальных служащих; </w:t>
      </w:r>
    </w:p>
    <w:p w:rsidR="00577528" w:rsidRPr="00771014" w:rsidRDefault="00577528" w:rsidP="00A36966">
      <w:pPr>
        <w:pStyle w:val="BodyText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771014">
        <w:rPr>
          <w:sz w:val="28"/>
          <w:szCs w:val="28"/>
        </w:rPr>
        <w:t>достижения конкретных результатов деятельности;</w:t>
      </w:r>
    </w:p>
    <w:p w:rsidR="00577528" w:rsidRPr="00771014" w:rsidRDefault="00577528" w:rsidP="00A36966">
      <w:pPr>
        <w:pStyle w:val="BodyText"/>
        <w:tabs>
          <w:tab w:val="num" w:pos="0"/>
          <w:tab w:val="left" w:pos="851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-</w:t>
      </w:r>
      <w:r w:rsidRPr="00771014">
        <w:rPr>
          <w:sz w:val="28"/>
          <w:szCs w:val="28"/>
        </w:rPr>
        <w:tab/>
        <w:t>усиления их материальной заинтересованности.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Настоящее Положение распространяется на муниципальных служащих администрации сельсовета в соответствии со штатным расписанием.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>2. Показатели и условия премирования</w:t>
      </w:r>
    </w:p>
    <w:p w:rsidR="00577528" w:rsidRPr="00771014" w:rsidRDefault="00577528" w:rsidP="00A36966">
      <w:pPr>
        <w:pStyle w:val="BodyText"/>
        <w:tabs>
          <w:tab w:val="left" w:pos="567"/>
          <w:tab w:val="num" w:pos="96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2.1. Оценка результатов службы для целей премирования производится в зависимости от:</w:t>
      </w:r>
    </w:p>
    <w:p w:rsidR="00577528" w:rsidRPr="00771014" w:rsidRDefault="00577528" w:rsidP="00A36966">
      <w:pPr>
        <w:pStyle w:val="BodyText"/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-</w:t>
      </w:r>
      <w:r w:rsidRPr="00771014">
        <w:rPr>
          <w:sz w:val="28"/>
          <w:szCs w:val="28"/>
        </w:rPr>
        <w:tab/>
        <w:t>степени и качества выполнения муниципальными служащими возложенных на них должностных обязанностей, степени и качества выполнения в пределах их должностных обязанностей плана работы структурного подразделения;</w:t>
      </w:r>
    </w:p>
    <w:p w:rsidR="00577528" w:rsidRPr="00771014" w:rsidRDefault="00577528" w:rsidP="00A36966">
      <w:pPr>
        <w:pStyle w:val="BodyText"/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-</w:t>
      </w:r>
      <w:r w:rsidRPr="00771014">
        <w:rPr>
          <w:sz w:val="28"/>
          <w:szCs w:val="28"/>
        </w:rPr>
        <w:tab/>
        <w:t xml:space="preserve">степени и качества выполнения муниципальными служащими поручений Главы сельсовета, степени и качества исполнения муниципальными служащими внутреннего распорядка; </w:t>
      </w:r>
    </w:p>
    <w:p w:rsidR="00577528" w:rsidRPr="00771014" w:rsidRDefault="00577528" w:rsidP="00A36966">
      <w:pPr>
        <w:pStyle w:val="BodyText"/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-</w:t>
      </w:r>
      <w:r w:rsidRPr="00771014">
        <w:rPr>
          <w:sz w:val="28"/>
          <w:szCs w:val="28"/>
        </w:rPr>
        <w:tab/>
        <w:t>степени и качества исполнения муниципальными служащими сроков рассмотрения обращений, заявлений граждан, сроков исполнения документов.</w:t>
      </w:r>
    </w:p>
    <w:p w:rsidR="00577528" w:rsidRPr="00771014" w:rsidRDefault="00577528" w:rsidP="00A36966">
      <w:pPr>
        <w:pStyle w:val="BodyText"/>
        <w:tabs>
          <w:tab w:val="num" w:pos="0"/>
          <w:tab w:val="left" w:pos="567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2.2. При определении размера премии могут быть учтены такие обстоятельства, как подготовка на высоком организационном уровне мероприятий, напряженная деятельность по разработке особо важных проектов, программ, выполнение с надлежащим качеством обязанности отсутствующего муниципального служащего, другие положительные и значительные результаты работы.</w:t>
      </w:r>
    </w:p>
    <w:p w:rsidR="00577528" w:rsidRDefault="00577528" w:rsidP="00A36966">
      <w:pPr>
        <w:pStyle w:val="BodyText"/>
        <w:tabs>
          <w:tab w:val="num" w:pos="0"/>
        </w:tabs>
        <w:ind w:firstLine="567"/>
        <w:jc w:val="center"/>
        <w:rPr>
          <w:b/>
          <w:sz w:val="28"/>
          <w:szCs w:val="28"/>
        </w:rPr>
      </w:pP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>3. Размеры и порядок выплаты премии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3.1. Премия устанавливается в размере до </w:t>
      </w:r>
      <w:r>
        <w:rPr>
          <w:sz w:val="28"/>
          <w:szCs w:val="28"/>
        </w:rPr>
        <w:t>1</w:t>
      </w:r>
      <w:r w:rsidRPr="0077101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771014">
        <w:rPr>
          <w:sz w:val="28"/>
          <w:szCs w:val="28"/>
        </w:rPr>
        <w:t xml:space="preserve"> месячных должностных окладов в год с учетом районного коэффициента и северной надбавки.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3.2. Премия, установленная настоящим Порядком,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3.3.Указанная премия не является обязательной выплатой для каждого муниципального служащего, поскольку является формой материального стимулирования и зависит от личного вклада муниципального служащего в успешное выполнение задач.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3.4. Общая сумма средств, направленная на выплату премии, не должна превышать средств, утвержденных на эти цели в годовом фонде оплаты труда.</w:t>
      </w:r>
    </w:p>
    <w:p w:rsidR="00577528" w:rsidRPr="00EE0D73" w:rsidRDefault="00577528" w:rsidP="00A369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71014">
        <w:rPr>
          <w:sz w:val="28"/>
          <w:szCs w:val="28"/>
        </w:rPr>
        <w:t>3.5.</w:t>
      </w:r>
      <w:r>
        <w:rPr>
          <w:bCs/>
        </w:rPr>
        <w:t xml:space="preserve"> </w:t>
      </w:r>
      <w:r w:rsidRPr="001F1D11">
        <w:rPr>
          <w:bCs/>
          <w:sz w:val="28"/>
          <w:szCs w:val="28"/>
        </w:rPr>
        <w:t>Премирование муниципальных служащих производится по результатам работы за месяц, за фактически отработанное время.</w:t>
      </w:r>
      <w:r w:rsidRPr="00EE0D73">
        <w:rPr>
          <w:bCs/>
        </w:rPr>
        <w:t xml:space="preserve"> 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771014">
        <w:rPr>
          <w:sz w:val="28"/>
          <w:szCs w:val="28"/>
        </w:rPr>
        <w:t>Установление размера премии производится на основании распоряжения работодателя.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3.7. Ежемесячная премия устанавливается в размере </w:t>
      </w:r>
      <w:r>
        <w:rPr>
          <w:sz w:val="28"/>
          <w:szCs w:val="28"/>
        </w:rPr>
        <w:t>15</w:t>
      </w:r>
      <w:r w:rsidRPr="00771014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71014">
        <w:rPr>
          <w:sz w:val="28"/>
          <w:szCs w:val="28"/>
        </w:rPr>
        <w:t xml:space="preserve"> процентов от должностного оклада муниципального служащего.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3.8. </w:t>
      </w:r>
      <w:r w:rsidRPr="001F1D11">
        <w:rPr>
          <w:bCs/>
          <w:sz w:val="28"/>
          <w:szCs w:val="28"/>
        </w:rPr>
        <w:t xml:space="preserve">Основанием </w:t>
      </w:r>
      <w:r w:rsidRPr="001F1D11">
        <w:rPr>
          <w:iCs/>
          <w:sz w:val="28"/>
          <w:szCs w:val="28"/>
        </w:rPr>
        <w:t xml:space="preserve">о выплате и размере премии муниципальному служащему является распоряжение главы </w:t>
      </w:r>
      <w:r>
        <w:rPr>
          <w:iCs/>
          <w:sz w:val="28"/>
          <w:szCs w:val="28"/>
        </w:rPr>
        <w:t>Орло</w:t>
      </w:r>
      <w:r w:rsidRPr="001F1D11">
        <w:rPr>
          <w:iCs/>
          <w:sz w:val="28"/>
          <w:szCs w:val="28"/>
        </w:rPr>
        <w:t>вского сельсовета</w:t>
      </w:r>
      <w:r w:rsidRPr="001F1D11">
        <w:rPr>
          <w:sz w:val="28"/>
          <w:szCs w:val="28"/>
        </w:rPr>
        <w:t>.</w:t>
      </w:r>
    </w:p>
    <w:p w:rsidR="00577528" w:rsidRPr="00771014" w:rsidRDefault="00577528" w:rsidP="00A36966">
      <w:pPr>
        <w:pStyle w:val="BodyText"/>
        <w:tabs>
          <w:tab w:val="num" w:pos="0"/>
        </w:tabs>
        <w:ind w:firstLine="567"/>
        <w:rPr>
          <w:sz w:val="28"/>
          <w:szCs w:val="28"/>
        </w:rPr>
      </w:pPr>
      <w:r w:rsidRPr="00771014">
        <w:rPr>
          <w:sz w:val="28"/>
          <w:szCs w:val="28"/>
        </w:rPr>
        <w:t xml:space="preserve">3.9. Муниципальные служащие, имеющие дисциплинарные взыскания, не подлежат премированию в течение срока действия дисциплинарного взыскания. </w:t>
      </w:r>
    </w:p>
    <w:p w:rsidR="00577528" w:rsidRPr="00771014" w:rsidRDefault="00577528" w:rsidP="00A36966">
      <w:pPr>
        <w:pStyle w:val="BodyText"/>
        <w:ind w:left="851"/>
        <w:jc w:val="center"/>
        <w:rPr>
          <w:i/>
          <w:sz w:val="28"/>
          <w:szCs w:val="28"/>
          <w:u w:val="single"/>
        </w:rPr>
      </w:pPr>
    </w:p>
    <w:p w:rsidR="00577528" w:rsidRDefault="00577528" w:rsidP="00A36966">
      <w:pPr>
        <w:pStyle w:val="BodyText"/>
        <w:ind w:left="851"/>
        <w:jc w:val="center"/>
        <w:rPr>
          <w:b/>
          <w:sz w:val="28"/>
          <w:szCs w:val="28"/>
        </w:rPr>
      </w:pPr>
      <w:r w:rsidRPr="00771014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771014">
        <w:rPr>
          <w:b/>
          <w:sz w:val="28"/>
          <w:szCs w:val="28"/>
        </w:rPr>
        <w:t xml:space="preserve">Дополнительное премирование муниципальных служащих </w:t>
      </w:r>
      <w:r>
        <w:rPr>
          <w:b/>
          <w:sz w:val="28"/>
          <w:szCs w:val="28"/>
        </w:rPr>
        <w:t>Орлов</w:t>
      </w:r>
      <w:r w:rsidRPr="00771014">
        <w:rPr>
          <w:b/>
          <w:sz w:val="28"/>
          <w:szCs w:val="28"/>
        </w:rPr>
        <w:t>ского сельсовета</w:t>
      </w:r>
    </w:p>
    <w:p w:rsidR="00577528" w:rsidRPr="00771014" w:rsidRDefault="00577528" w:rsidP="00A36966">
      <w:pPr>
        <w:pStyle w:val="BodyText"/>
        <w:ind w:left="851"/>
        <w:jc w:val="center"/>
        <w:rPr>
          <w:b/>
          <w:sz w:val="28"/>
          <w:szCs w:val="28"/>
        </w:rPr>
      </w:pPr>
    </w:p>
    <w:p w:rsidR="00577528" w:rsidRDefault="00577528" w:rsidP="00A36966">
      <w:pPr>
        <w:pStyle w:val="BodyText"/>
        <w:rPr>
          <w:sz w:val="28"/>
          <w:szCs w:val="28"/>
        </w:rPr>
      </w:pPr>
      <w:r w:rsidRPr="00771014">
        <w:rPr>
          <w:sz w:val="28"/>
          <w:szCs w:val="28"/>
        </w:rPr>
        <w:t>4.1.В пределах установленного фонда оплаты труда муниципальным служащим устанавливается дополнительное премирование.</w:t>
      </w:r>
    </w:p>
    <w:p w:rsidR="00577528" w:rsidRPr="00771014" w:rsidRDefault="00577528" w:rsidP="00A36966">
      <w:pPr>
        <w:pStyle w:val="BodyText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77101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710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1014">
        <w:rPr>
          <w:sz w:val="28"/>
          <w:szCs w:val="28"/>
        </w:rPr>
        <w:t>Указанная премия не является обязательной выплатой для каждого муниципального служащего, поскольку является формой материального стимулирования и зависит от личного вклада муниципального служащего в успешное выполнение задач.</w:t>
      </w:r>
    </w:p>
    <w:p w:rsidR="00577528" w:rsidRPr="000929C3" w:rsidRDefault="00577528" w:rsidP="00A3696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929C3">
        <w:rPr>
          <w:sz w:val="28"/>
          <w:szCs w:val="28"/>
        </w:rPr>
        <w:t>Основаниями для поощрения муниципальных служащих являются:</w:t>
      </w:r>
    </w:p>
    <w:p w:rsidR="00577528" w:rsidRPr="00753F6F" w:rsidRDefault="00577528" w:rsidP="00A369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3F6F">
        <w:rPr>
          <w:iCs/>
          <w:sz w:val="28"/>
          <w:szCs w:val="28"/>
        </w:rPr>
        <w:t xml:space="preserve">а) успешное  и добросовестное исполнение должностных обязанностей, </w:t>
      </w:r>
    </w:p>
    <w:p w:rsidR="00577528" w:rsidRPr="00753F6F" w:rsidRDefault="00577528" w:rsidP="00A369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3F6F">
        <w:rPr>
          <w:iCs/>
          <w:sz w:val="28"/>
          <w:szCs w:val="28"/>
        </w:rPr>
        <w:t xml:space="preserve">б) выполнение заданий особой важности и сложности </w:t>
      </w:r>
    </w:p>
    <w:p w:rsidR="00577528" w:rsidRPr="00753F6F" w:rsidRDefault="00577528" w:rsidP="00A3696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53F6F">
        <w:rPr>
          <w:iCs/>
          <w:sz w:val="28"/>
          <w:szCs w:val="28"/>
        </w:rPr>
        <w:t xml:space="preserve">в) продолжительная и безупречная служба, </w:t>
      </w:r>
    </w:p>
    <w:p w:rsidR="00577528" w:rsidRPr="000929C3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929C3">
        <w:rPr>
          <w:iCs/>
          <w:sz w:val="28"/>
          <w:szCs w:val="28"/>
        </w:rPr>
        <w:t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органа местного самоуправления.</w:t>
      </w:r>
    </w:p>
    <w:p w:rsidR="00577528" w:rsidRPr="000929C3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929C3">
        <w:rPr>
          <w:iCs/>
          <w:sz w:val="28"/>
          <w:szCs w:val="28"/>
        </w:rPr>
        <w:t>Важность и сложность задания в каждом конкретном случае определяется руководителем органа, в компетенцию которого входит решение данного вопроса.</w:t>
      </w:r>
    </w:p>
    <w:p w:rsidR="00577528" w:rsidRPr="000929C3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929C3">
        <w:rPr>
          <w:iCs/>
          <w:sz w:val="28"/>
          <w:szCs w:val="28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577528" w:rsidRPr="0057186B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0929C3">
        <w:rPr>
          <w:iCs/>
          <w:sz w:val="28"/>
          <w:szCs w:val="28"/>
        </w:rPr>
        <w:t>При этом продолжительной считается служба свыше 10 лет.</w:t>
      </w:r>
    </w:p>
    <w:p w:rsidR="00577528" w:rsidRDefault="00577528" w:rsidP="00A369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1014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710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704B4">
        <w:rPr>
          <w:iCs/>
          <w:sz w:val="28"/>
          <w:szCs w:val="28"/>
        </w:rPr>
        <w:t>Размер</w:t>
      </w:r>
      <w:r>
        <w:rPr>
          <w:iCs/>
          <w:sz w:val="28"/>
          <w:szCs w:val="28"/>
        </w:rPr>
        <w:t>ы</w:t>
      </w:r>
      <w:r w:rsidRPr="00B704B4">
        <w:rPr>
          <w:iCs/>
          <w:sz w:val="28"/>
          <w:szCs w:val="28"/>
        </w:rPr>
        <w:t xml:space="preserve"> </w:t>
      </w:r>
      <w:r w:rsidRPr="00B704B4">
        <w:rPr>
          <w:bCs/>
          <w:sz w:val="28"/>
          <w:szCs w:val="28"/>
        </w:rPr>
        <w:t>денежной премии за</w:t>
      </w:r>
      <w:r w:rsidRPr="00B704B4">
        <w:rPr>
          <w:iCs/>
          <w:sz w:val="28"/>
          <w:szCs w:val="28"/>
        </w:rPr>
        <w:t xml:space="preserve"> успешное  и добросовестное исполнение должностных обязанностей и выполнение заданий особой важности и сложности</w:t>
      </w:r>
      <w:r>
        <w:rPr>
          <w:iCs/>
          <w:sz w:val="28"/>
          <w:szCs w:val="28"/>
        </w:rPr>
        <w:t xml:space="preserve">, устанавливается ежеквартально, </w:t>
      </w:r>
      <w:r w:rsidRPr="004D5180">
        <w:rPr>
          <w:sz w:val="28"/>
          <w:szCs w:val="28"/>
        </w:rPr>
        <w:t xml:space="preserve">определяются по результатам его деятельности </w:t>
      </w:r>
      <w:r>
        <w:rPr>
          <w:sz w:val="28"/>
          <w:szCs w:val="28"/>
        </w:rPr>
        <w:t xml:space="preserve">сотрудника </w:t>
      </w:r>
      <w:r w:rsidRPr="004D5180">
        <w:rPr>
          <w:sz w:val="28"/>
          <w:szCs w:val="28"/>
        </w:rPr>
        <w:t>и максимальными размерами не ограничиваются</w:t>
      </w:r>
      <w:r>
        <w:rPr>
          <w:sz w:val="28"/>
          <w:szCs w:val="28"/>
        </w:rPr>
        <w:t>.</w:t>
      </w:r>
    </w:p>
    <w:p w:rsidR="00577528" w:rsidRPr="00771014" w:rsidRDefault="00577528" w:rsidP="00A369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1014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77101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71014">
        <w:rPr>
          <w:sz w:val="28"/>
          <w:szCs w:val="28"/>
        </w:rPr>
        <w:t>Премия, установленная п. 4.3, является составной частью денежного содержания муниципального служащего и учитывается во всех случаях исчисления среднего заработка.</w:t>
      </w:r>
    </w:p>
    <w:p w:rsidR="00577528" w:rsidRDefault="00577528" w:rsidP="00A36966">
      <w:pPr>
        <w:pStyle w:val="BodyText"/>
        <w:rPr>
          <w:sz w:val="28"/>
          <w:szCs w:val="28"/>
        </w:rPr>
      </w:pPr>
      <w:r w:rsidRPr="00771014">
        <w:rPr>
          <w:sz w:val="28"/>
          <w:szCs w:val="28"/>
        </w:rPr>
        <w:t>4.6.</w:t>
      </w:r>
      <w:r>
        <w:rPr>
          <w:sz w:val="28"/>
          <w:szCs w:val="28"/>
        </w:rPr>
        <w:t xml:space="preserve"> П</w:t>
      </w:r>
      <w:r w:rsidRPr="00771014">
        <w:rPr>
          <w:sz w:val="28"/>
          <w:szCs w:val="28"/>
        </w:rPr>
        <w:t>ремия</w:t>
      </w:r>
      <w:r w:rsidRPr="009A684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 </w:t>
      </w:r>
      <w:r w:rsidRPr="000929C3">
        <w:rPr>
          <w:iCs/>
          <w:sz w:val="28"/>
          <w:szCs w:val="28"/>
        </w:rPr>
        <w:t xml:space="preserve">выполнение заданий особой важности и сложности </w:t>
      </w:r>
      <w:r w:rsidRPr="00771014">
        <w:rPr>
          <w:sz w:val="28"/>
          <w:szCs w:val="28"/>
        </w:rPr>
        <w:t xml:space="preserve">устанавливается в размере </w:t>
      </w:r>
      <w:r>
        <w:rPr>
          <w:sz w:val="28"/>
          <w:szCs w:val="28"/>
        </w:rPr>
        <w:t>до 1</w:t>
      </w:r>
      <w:r w:rsidRPr="00771014">
        <w:rPr>
          <w:sz w:val="28"/>
          <w:szCs w:val="28"/>
        </w:rPr>
        <w:t>,0 должностных окладов муниципального служащего в год с учетом районного коэффициента и процентной надбавки за стаж работы в районах Крайнего Севера и приравненных к ним местностях и носит разовый характер.</w:t>
      </w:r>
    </w:p>
    <w:p w:rsidR="00577528" w:rsidRPr="009A6846" w:rsidRDefault="00577528" w:rsidP="00A3696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9A6846">
        <w:rPr>
          <w:bCs/>
          <w:sz w:val="28"/>
          <w:szCs w:val="28"/>
        </w:rPr>
        <w:t>Выплата денежной премии за</w:t>
      </w:r>
      <w:r w:rsidRPr="009A6846">
        <w:rPr>
          <w:iCs/>
          <w:sz w:val="28"/>
          <w:szCs w:val="28"/>
        </w:rPr>
        <w:t xml:space="preserve"> продолжительную и безупречную службу составляет:</w:t>
      </w:r>
    </w:p>
    <w:p w:rsidR="00577528" w:rsidRPr="009A6846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A6846">
        <w:rPr>
          <w:iCs/>
          <w:sz w:val="28"/>
          <w:szCs w:val="28"/>
        </w:rPr>
        <w:t>- от 10 до 15 лет муниципальной службы - 1</w:t>
      </w:r>
      <w:r>
        <w:rPr>
          <w:iCs/>
          <w:sz w:val="28"/>
          <w:szCs w:val="28"/>
        </w:rPr>
        <w:t>5</w:t>
      </w:r>
      <w:r w:rsidRPr="009A6846">
        <w:rPr>
          <w:iCs/>
          <w:sz w:val="28"/>
          <w:szCs w:val="28"/>
        </w:rPr>
        <w:t>00  рублей;</w:t>
      </w:r>
    </w:p>
    <w:p w:rsidR="00577528" w:rsidRPr="009A6846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A6846">
        <w:rPr>
          <w:iCs/>
          <w:sz w:val="28"/>
          <w:szCs w:val="28"/>
        </w:rPr>
        <w:t xml:space="preserve">- от 15 до 20 лет муниципальной службы – </w:t>
      </w:r>
      <w:r>
        <w:rPr>
          <w:iCs/>
          <w:sz w:val="28"/>
          <w:szCs w:val="28"/>
        </w:rPr>
        <w:t>20</w:t>
      </w:r>
      <w:r w:rsidRPr="009A6846">
        <w:rPr>
          <w:iCs/>
          <w:sz w:val="28"/>
          <w:szCs w:val="28"/>
        </w:rPr>
        <w:t>00 рублей;</w:t>
      </w:r>
    </w:p>
    <w:p w:rsidR="00577528" w:rsidRPr="00B704B4" w:rsidRDefault="00577528" w:rsidP="00A36966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9A6846">
        <w:rPr>
          <w:iCs/>
          <w:sz w:val="28"/>
          <w:szCs w:val="28"/>
        </w:rPr>
        <w:t>- свыше 20 лет муниципальной службы - 2</w:t>
      </w:r>
      <w:r>
        <w:rPr>
          <w:iCs/>
          <w:sz w:val="28"/>
          <w:szCs w:val="28"/>
        </w:rPr>
        <w:t>5</w:t>
      </w:r>
      <w:r w:rsidRPr="009A6846">
        <w:rPr>
          <w:iCs/>
          <w:sz w:val="28"/>
          <w:szCs w:val="28"/>
        </w:rPr>
        <w:t>00 рублей</w:t>
      </w:r>
      <w:r>
        <w:rPr>
          <w:iCs/>
          <w:sz w:val="28"/>
          <w:szCs w:val="28"/>
        </w:rPr>
        <w:t>;</w:t>
      </w:r>
    </w:p>
    <w:p w:rsidR="00577528" w:rsidRPr="00771014" w:rsidRDefault="00577528" w:rsidP="00A36966">
      <w:pPr>
        <w:pStyle w:val="BodyText"/>
        <w:rPr>
          <w:sz w:val="28"/>
          <w:szCs w:val="28"/>
        </w:rPr>
      </w:pPr>
      <w:r w:rsidRPr="00771014">
        <w:rPr>
          <w:sz w:val="28"/>
          <w:szCs w:val="28"/>
        </w:rPr>
        <w:t>с учетом районного коэффициента и процентной надбавки за стаж работы в районах Крайнего Севера и приравненных к ним местностях и носит разовый характер.</w:t>
      </w:r>
    </w:p>
    <w:p w:rsidR="00577528" w:rsidRPr="0057186B" w:rsidRDefault="00577528" w:rsidP="00A3696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7186B">
        <w:rPr>
          <w:iCs/>
          <w:sz w:val="28"/>
          <w:szCs w:val="28"/>
        </w:rPr>
        <w:t xml:space="preserve">4.8. Выплата денежной премии осуществляется в пределах установленного фонда оплаты труда на текущий финансовый год. </w:t>
      </w:r>
    </w:p>
    <w:p w:rsidR="00577528" w:rsidRDefault="00577528" w:rsidP="00A36966">
      <w:pPr>
        <w:pStyle w:val="BodyText"/>
        <w:rPr>
          <w:sz w:val="28"/>
          <w:szCs w:val="28"/>
        </w:rPr>
      </w:pPr>
      <w:r w:rsidRPr="0077101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7710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1014">
        <w:rPr>
          <w:sz w:val="28"/>
          <w:szCs w:val="28"/>
        </w:rPr>
        <w:t>Установление размера дополнительного премирования производится Главой сельсовета по собственной инициативе</w:t>
      </w:r>
      <w:r>
        <w:rPr>
          <w:sz w:val="28"/>
          <w:szCs w:val="28"/>
        </w:rPr>
        <w:t>.</w:t>
      </w:r>
    </w:p>
    <w:p w:rsidR="00577528" w:rsidRPr="00771014" w:rsidRDefault="00577528" w:rsidP="00A36966">
      <w:pPr>
        <w:pStyle w:val="BodyText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77101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71014">
        <w:rPr>
          <w:sz w:val="28"/>
          <w:szCs w:val="28"/>
        </w:rPr>
        <w:t xml:space="preserve">. </w:t>
      </w:r>
      <w:r w:rsidRPr="001F1D11">
        <w:rPr>
          <w:bCs/>
          <w:sz w:val="28"/>
          <w:szCs w:val="28"/>
        </w:rPr>
        <w:t xml:space="preserve">Основанием </w:t>
      </w:r>
      <w:r w:rsidRPr="001F1D11">
        <w:rPr>
          <w:iCs/>
          <w:sz w:val="28"/>
          <w:szCs w:val="28"/>
        </w:rPr>
        <w:t xml:space="preserve">о выплате и размере премии муниципальному служащему является распоряжение главы </w:t>
      </w:r>
      <w:r>
        <w:rPr>
          <w:iCs/>
          <w:sz w:val="28"/>
          <w:szCs w:val="28"/>
        </w:rPr>
        <w:t>Орло</w:t>
      </w:r>
      <w:r w:rsidRPr="001F1D11">
        <w:rPr>
          <w:iCs/>
          <w:sz w:val="28"/>
          <w:szCs w:val="28"/>
        </w:rPr>
        <w:t>вского сельсовета</w:t>
      </w:r>
      <w:r w:rsidRPr="001F1D11">
        <w:rPr>
          <w:sz w:val="28"/>
          <w:szCs w:val="28"/>
        </w:rPr>
        <w:t>.</w:t>
      </w:r>
    </w:p>
    <w:p w:rsidR="00577528" w:rsidRDefault="00577528" w:rsidP="00A369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7186B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57186B">
        <w:rPr>
          <w:sz w:val="28"/>
          <w:szCs w:val="28"/>
        </w:rPr>
        <w:t xml:space="preserve">. </w:t>
      </w:r>
      <w:r w:rsidRPr="0057186B">
        <w:rPr>
          <w:bCs/>
          <w:sz w:val="28"/>
          <w:szCs w:val="28"/>
        </w:rPr>
        <w:t>Муниципальные служащие, имеющие неснятое дисциплинарное взыскание, не могут быть поощрены.</w:t>
      </w:r>
    </w:p>
    <w:p w:rsidR="00577528" w:rsidRDefault="00577528" w:rsidP="00A36966">
      <w:pPr>
        <w:jc w:val="center"/>
        <w:rPr>
          <w:rFonts w:ascii="Arial" w:hAnsi="Arial" w:cs="Arial"/>
        </w:rPr>
      </w:pPr>
    </w:p>
    <w:p w:rsidR="00577528" w:rsidRDefault="00577528" w:rsidP="00286024">
      <w:pPr>
        <w:pStyle w:val="ConsPlusNormal"/>
        <w:jc w:val="center"/>
        <w:outlineLvl w:val="1"/>
        <w:rPr>
          <w:sz w:val="24"/>
          <w:szCs w:val="24"/>
        </w:rPr>
      </w:pPr>
    </w:p>
    <w:p w:rsidR="00577528" w:rsidRPr="00A36966" w:rsidRDefault="00577528" w:rsidP="0028602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6966">
        <w:rPr>
          <w:rFonts w:ascii="Times New Roman" w:hAnsi="Times New Roman" w:cs="Times New Roman"/>
          <w:sz w:val="28"/>
          <w:szCs w:val="28"/>
        </w:rPr>
        <w:t>2. ПОРЯДОК И УСЛОВИЯ ЕДИНОВРЕМЕННОЙ ВЫПЛАТЫ</w:t>
      </w:r>
    </w:p>
    <w:p w:rsidR="00577528" w:rsidRPr="00A36966" w:rsidRDefault="00577528" w:rsidP="002860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966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</w:t>
      </w:r>
    </w:p>
    <w:p w:rsidR="00577528" w:rsidRPr="00A36966" w:rsidRDefault="00577528" w:rsidP="002860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6966">
        <w:rPr>
          <w:rFonts w:ascii="Times New Roman" w:hAnsi="Times New Roman" w:cs="Times New Roman"/>
          <w:sz w:val="28"/>
          <w:szCs w:val="28"/>
        </w:rPr>
        <w:t>ОТПУСКА МУНИЦИПАЛЬНЫМ СЛУЖАЩИМ</w:t>
      </w:r>
    </w:p>
    <w:p w:rsidR="00577528" w:rsidRPr="00A36966" w:rsidRDefault="00577528" w:rsidP="0028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7528" w:rsidRPr="00A36966" w:rsidRDefault="00577528" w:rsidP="002860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36966">
        <w:rPr>
          <w:rFonts w:ascii="Times New Roman" w:hAnsi="Times New Roman" w:cs="Times New Roman"/>
          <w:sz w:val="28"/>
          <w:szCs w:val="28"/>
        </w:rPr>
        <w:t>.1. Муниципальным служащим один раз  в текущем календарном году при предоставлении ежегодного оплачиваемого отпуска производится единовременная выплата, которая не является выплатой за отработанное время, в размере 3,5 должностного оклада. Единовременная выплата производится одновременно с предоставлением ежегодного оплачиваемого отпуска.</w:t>
      </w:r>
    </w:p>
    <w:p w:rsidR="00577528" w:rsidRPr="00A36966" w:rsidRDefault="00577528" w:rsidP="00286024">
      <w:pPr>
        <w:pStyle w:val="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6966">
        <w:rPr>
          <w:rFonts w:ascii="Times New Roman" w:hAnsi="Times New Roman"/>
          <w:sz w:val="28"/>
          <w:szCs w:val="28"/>
        </w:rPr>
        <w:t>.2. При прекращении или расторжении трудового договора, освобождении от замещаемой должности муниципальной службы и (или)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577528" w:rsidRPr="00A36966" w:rsidRDefault="00577528" w:rsidP="00286024">
      <w:pPr>
        <w:pStyle w:val="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6966">
        <w:rPr>
          <w:rFonts w:ascii="Times New Roman" w:hAnsi="Times New Roman"/>
          <w:sz w:val="28"/>
          <w:szCs w:val="28"/>
        </w:rPr>
        <w:t>.3.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577528" w:rsidRPr="00A36966" w:rsidRDefault="00577528" w:rsidP="00286024">
      <w:pPr>
        <w:pStyle w:val="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6966">
        <w:rPr>
          <w:rFonts w:ascii="Times New Roman" w:hAnsi="Times New Roman"/>
          <w:sz w:val="28"/>
          <w:szCs w:val="28"/>
        </w:rPr>
        <w:t>.4.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577528" w:rsidRPr="00A36966" w:rsidRDefault="00577528" w:rsidP="00286024">
      <w:pPr>
        <w:pStyle w:val="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36966">
        <w:rPr>
          <w:rFonts w:ascii="Times New Roman" w:hAnsi="Times New Roman"/>
          <w:sz w:val="28"/>
          <w:szCs w:val="28"/>
        </w:rPr>
        <w:t>.5. В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на основании распоряжения главы сельсовета в последнем месяце календарного года, в пределах установленного фонда оплаты труда.</w:t>
      </w:r>
    </w:p>
    <w:p w:rsidR="00577528" w:rsidRPr="00771014" w:rsidRDefault="00577528" w:rsidP="00504E33">
      <w:pPr>
        <w:pStyle w:val="ConsNormal"/>
        <w:widowControl/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7528" w:rsidRDefault="00577528" w:rsidP="00102C57">
      <w:pPr>
        <w:jc w:val="center"/>
        <w:rPr>
          <w:rFonts w:ascii="Arial" w:hAnsi="Arial" w:cs="Arial"/>
        </w:rPr>
      </w:pPr>
    </w:p>
    <w:p w:rsidR="00577528" w:rsidRPr="00A36966" w:rsidRDefault="00577528" w:rsidP="00102C57">
      <w:pPr>
        <w:jc w:val="center"/>
        <w:rPr>
          <w:sz w:val="28"/>
          <w:szCs w:val="28"/>
        </w:rPr>
      </w:pPr>
      <w:r w:rsidRPr="00A36966">
        <w:rPr>
          <w:sz w:val="28"/>
          <w:szCs w:val="28"/>
        </w:rPr>
        <w:t>3. ПОРЯДОК И УСЛОВИЯ ВЫПЛАТЫ МАТЕРИАЛЬНОЙ ПОМОЩИ</w:t>
      </w:r>
    </w:p>
    <w:p w:rsidR="00577528" w:rsidRPr="00A36966" w:rsidRDefault="00577528" w:rsidP="00102C57">
      <w:pPr>
        <w:jc w:val="center"/>
        <w:rPr>
          <w:sz w:val="28"/>
          <w:szCs w:val="28"/>
        </w:rPr>
      </w:pPr>
      <w:r w:rsidRPr="00A36966">
        <w:rPr>
          <w:sz w:val="28"/>
          <w:szCs w:val="28"/>
        </w:rPr>
        <w:t>МУНИЦИПАЛЬНЫМ СЛУЖАЩИМ</w:t>
      </w:r>
    </w:p>
    <w:p w:rsidR="00577528" w:rsidRPr="00A36966" w:rsidRDefault="00577528" w:rsidP="00102C57">
      <w:pPr>
        <w:ind w:firstLine="709"/>
        <w:jc w:val="both"/>
        <w:rPr>
          <w:sz w:val="28"/>
          <w:szCs w:val="28"/>
        </w:rPr>
      </w:pPr>
    </w:p>
    <w:p w:rsidR="00577528" w:rsidRPr="00A36966" w:rsidRDefault="00577528" w:rsidP="00102C57">
      <w:pPr>
        <w:pStyle w:val="a"/>
        <w:autoSpaceDE w:val="0"/>
        <w:autoSpaceDN w:val="0"/>
        <w:adjustRightInd w:val="0"/>
        <w:spacing w:after="0" w:line="240" w:lineRule="auto"/>
        <w:ind w:left="1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6966">
        <w:rPr>
          <w:rFonts w:ascii="Times New Roman" w:hAnsi="Times New Roman"/>
          <w:sz w:val="28"/>
          <w:szCs w:val="28"/>
        </w:rPr>
        <w:t>.1. Основанием для выплаты единовременной материальной помощи являются:</w:t>
      </w:r>
    </w:p>
    <w:p w:rsidR="00577528" w:rsidRPr="00A36966" w:rsidRDefault="00577528" w:rsidP="00102C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966">
        <w:rPr>
          <w:sz w:val="28"/>
          <w:szCs w:val="28"/>
        </w:rPr>
        <w:t>бракосочетание;</w:t>
      </w:r>
    </w:p>
    <w:p w:rsidR="00577528" w:rsidRPr="00A36966" w:rsidRDefault="00577528" w:rsidP="00102C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966">
        <w:rPr>
          <w:sz w:val="28"/>
          <w:szCs w:val="28"/>
        </w:rPr>
        <w:t>рождение ребенка;</w:t>
      </w:r>
    </w:p>
    <w:p w:rsidR="00577528" w:rsidRPr="00A36966" w:rsidRDefault="00577528" w:rsidP="00102C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966">
        <w:rPr>
          <w:sz w:val="28"/>
          <w:szCs w:val="28"/>
        </w:rPr>
        <w:t>смерть супруга (супруги) или близких родственников.</w:t>
      </w:r>
    </w:p>
    <w:p w:rsidR="00577528" w:rsidRPr="00A36966" w:rsidRDefault="00577528" w:rsidP="00102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6966">
        <w:rPr>
          <w:sz w:val="28"/>
          <w:szCs w:val="28"/>
        </w:rPr>
        <w:t>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не должен превышать пяти тысяч рублей.</w:t>
      </w:r>
    </w:p>
    <w:p w:rsidR="00577528" w:rsidRPr="00A36966" w:rsidRDefault="00577528" w:rsidP="00102C57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</w:t>
      </w:r>
      <w:r w:rsidRPr="00A36966">
        <w:rPr>
          <w:sz w:val="28"/>
          <w:szCs w:val="28"/>
        </w:rPr>
        <w:t>.3.</w:t>
      </w:r>
      <w:r w:rsidRPr="00A36966">
        <w:rPr>
          <w:spacing w:val="2"/>
          <w:sz w:val="28"/>
          <w:szCs w:val="28"/>
        </w:rPr>
        <w:t xml:space="preserve"> Общая сумма материальной помощи, выплачиваемой в течение </w:t>
      </w:r>
      <w:r w:rsidRPr="00A36966">
        <w:rPr>
          <w:sz w:val="28"/>
          <w:szCs w:val="28"/>
        </w:rPr>
        <w:t xml:space="preserve">календарного года муниципальному служащему, максимальными размерами </w:t>
      </w:r>
      <w:r w:rsidRPr="00A36966">
        <w:rPr>
          <w:spacing w:val="-2"/>
          <w:sz w:val="28"/>
          <w:szCs w:val="28"/>
        </w:rPr>
        <w:t>не ограничивается, но</w:t>
      </w:r>
      <w:r w:rsidRPr="00A36966">
        <w:rPr>
          <w:sz w:val="28"/>
          <w:szCs w:val="28"/>
        </w:rPr>
        <w:t xml:space="preserve"> ограничивается пределами установленного фонда оплаты труда.</w:t>
      </w:r>
    </w:p>
    <w:p w:rsidR="00577528" w:rsidRPr="00A36966" w:rsidRDefault="00577528" w:rsidP="00102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6966">
        <w:rPr>
          <w:sz w:val="28"/>
          <w:szCs w:val="28"/>
        </w:rPr>
        <w:t>.4. Выплата производится по решению главы Орловского сельсовета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577528" w:rsidRPr="00A36966" w:rsidRDefault="00577528" w:rsidP="00102C57">
      <w:pPr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3</w:t>
      </w:r>
      <w:r w:rsidRPr="00A36966">
        <w:rPr>
          <w:sz w:val="28"/>
          <w:szCs w:val="28"/>
        </w:rPr>
        <w:t>.5.</w:t>
      </w:r>
      <w:r w:rsidRPr="00A36966">
        <w:rPr>
          <w:color w:val="000000"/>
          <w:spacing w:val="1"/>
          <w:sz w:val="28"/>
          <w:szCs w:val="28"/>
        </w:rPr>
        <w:t xml:space="preserve"> В случае смерти муниципального служащего единовременная </w:t>
      </w:r>
      <w:r w:rsidRPr="00A36966">
        <w:rPr>
          <w:color w:val="000000"/>
          <w:spacing w:val="5"/>
          <w:sz w:val="28"/>
          <w:szCs w:val="28"/>
        </w:rPr>
        <w:t xml:space="preserve">материальная помощь выплачивается членам его семьи или лицу, </w:t>
      </w:r>
      <w:r>
        <w:rPr>
          <w:color w:val="000000"/>
          <w:spacing w:val="5"/>
          <w:sz w:val="28"/>
          <w:szCs w:val="28"/>
        </w:rPr>
        <w:t>н</w:t>
      </w:r>
      <w:r w:rsidRPr="00A36966">
        <w:rPr>
          <w:color w:val="000000"/>
          <w:spacing w:val="1"/>
          <w:sz w:val="28"/>
          <w:szCs w:val="28"/>
        </w:rPr>
        <w:t xml:space="preserve">аходившемуся  на иждивении умершего, на день его смерти, по их </w:t>
      </w:r>
      <w:r w:rsidRPr="00A36966">
        <w:rPr>
          <w:color w:val="000000"/>
          <w:spacing w:val="-2"/>
          <w:sz w:val="28"/>
          <w:szCs w:val="28"/>
        </w:rPr>
        <w:t xml:space="preserve">заявлению </w:t>
      </w:r>
      <w:r w:rsidRPr="00A36966">
        <w:rPr>
          <w:color w:val="000000"/>
          <w:spacing w:val="-3"/>
          <w:sz w:val="28"/>
          <w:szCs w:val="28"/>
        </w:rPr>
        <w:t xml:space="preserve">при </w:t>
      </w:r>
      <w:r w:rsidRPr="00A36966">
        <w:rPr>
          <w:color w:val="000000"/>
          <w:spacing w:val="-1"/>
          <w:sz w:val="28"/>
          <w:szCs w:val="28"/>
        </w:rPr>
        <w:t>предъявлении</w:t>
      </w:r>
      <w:r w:rsidRPr="00A36966">
        <w:rPr>
          <w:color w:val="000000"/>
          <w:sz w:val="28"/>
          <w:szCs w:val="28"/>
        </w:rPr>
        <w:tab/>
      </w:r>
      <w:r w:rsidRPr="00A36966">
        <w:rPr>
          <w:color w:val="000000"/>
          <w:spacing w:val="-2"/>
          <w:sz w:val="28"/>
          <w:szCs w:val="28"/>
        </w:rPr>
        <w:t xml:space="preserve">соответствующих </w:t>
      </w:r>
      <w:r w:rsidRPr="00A36966">
        <w:rPr>
          <w:color w:val="000000"/>
          <w:spacing w:val="1"/>
          <w:sz w:val="28"/>
          <w:szCs w:val="28"/>
        </w:rPr>
        <w:t>документов.</w:t>
      </w:r>
    </w:p>
    <w:p w:rsidR="00577528" w:rsidRPr="00A36966" w:rsidRDefault="00577528" w:rsidP="00102C5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7528" w:rsidRDefault="00577528" w:rsidP="0057186B">
      <w:pPr>
        <w:pStyle w:val="BodyText"/>
      </w:pPr>
    </w:p>
    <w:sectPr w:rsidR="00577528" w:rsidSect="00117E9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">
    <w:nsid w:val="12EE58B8"/>
    <w:multiLevelType w:val="hybridMultilevel"/>
    <w:tmpl w:val="151630C4"/>
    <w:lvl w:ilvl="0" w:tplc="501482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E33"/>
    <w:rsid w:val="00012536"/>
    <w:rsid w:val="00037AD1"/>
    <w:rsid w:val="00043376"/>
    <w:rsid w:val="000929C3"/>
    <w:rsid w:val="00102C57"/>
    <w:rsid w:val="00117E90"/>
    <w:rsid w:val="001F1D11"/>
    <w:rsid w:val="002232BA"/>
    <w:rsid w:val="00286024"/>
    <w:rsid w:val="002E3FFC"/>
    <w:rsid w:val="00322368"/>
    <w:rsid w:val="00336432"/>
    <w:rsid w:val="003C5B0B"/>
    <w:rsid w:val="004911BF"/>
    <w:rsid w:val="004D5180"/>
    <w:rsid w:val="004E059D"/>
    <w:rsid w:val="004E37E3"/>
    <w:rsid w:val="00504E33"/>
    <w:rsid w:val="005248D9"/>
    <w:rsid w:val="0057186B"/>
    <w:rsid w:val="00577528"/>
    <w:rsid w:val="00595F62"/>
    <w:rsid w:val="007211E8"/>
    <w:rsid w:val="00740B64"/>
    <w:rsid w:val="00753F6F"/>
    <w:rsid w:val="0076609B"/>
    <w:rsid w:val="00771014"/>
    <w:rsid w:val="00951684"/>
    <w:rsid w:val="00951FED"/>
    <w:rsid w:val="009A6846"/>
    <w:rsid w:val="009C6ECC"/>
    <w:rsid w:val="00A1197B"/>
    <w:rsid w:val="00A36966"/>
    <w:rsid w:val="00B17153"/>
    <w:rsid w:val="00B374D5"/>
    <w:rsid w:val="00B704B4"/>
    <w:rsid w:val="00D13ED6"/>
    <w:rsid w:val="00DA2C65"/>
    <w:rsid w:val="00DD03CD"/>
    <w:rsid w:val="00EE0D73"/>
    <w:rsid w:val="00F063D0"/>
    <w:rsid w:val="00F535A9"/>
    <w:rsid w:val="00FE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3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A36966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04E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04E33"/>
    <w:pPr>
      <w:jc w:val="both"/>
    </w:pPr>
    <w:rPr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4E3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6024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uiPriority w:val="99"/>
    <w:rsid w:val="002860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A36966"/>
    <w:rPr>
      <w:rFonts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5</Pages>
  <Words>1604</Words>
  <Characters>9148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2018-09-03T05:03:00Z</cp:lastPrinted>
  <dcterms:created xsi:type="dcterms:W3CDTF">2018-07-23T08:01:00Z</dcterms:created>
  <dcterms:modified xsi:type="dcterms:W3CDTF">2018-09-03T05:05:00Z</dcterms:modified>
</cp:coreProperties>
</file>